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C07803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C07803" w:rsidRPr="00C07803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B459D">
        <w:rPr>
          <w:rFonts w:asciiTheme="minorHAnsi" w:hAnsiTheme="minorHAnsi" w:cs="Arial"/>
          <w:b/>
          <w:lang w:val="en-ZA"/>
        </w:rPr>
        <w:t>20</w:t>
      </w:r>
      <w:r>
        <w:rPr>
          <w:rFonts w:asciiTheme="minorHAnsi" w:hAnsiTheme="minorHAnsi" w:cs="Arial"/>
          <w:b/>
          <w:lang w:val="en-ZA"/>
        </w:rPr>
        <w:t xml:space="preserve"> May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B356EA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B356EA">
        <w:rPr>
          <w:rFonts w:asciiTheme="minorHAnsi" w:hAnsiTheme="minorHAnsi" w:cs="Arial"/>
          <w:b/>
          <w:lang w:val="en-ZA"/>
        </w:rPr>
        <w:t>(ABSA BANK LIMITED –</w:t>
      </w:r>
      <w:r w:rsidR="00B356EA">
        <w:rPr>
          <w:rFonts w:asciiTheme="minorHAnsi" w:hAnsiTheme="minorHAnsi" w:cs="Arial"/>
          <w:b/>
          <w:lang w:val="en-ZA"/>
        </w:rPr>
        <w:t xml:space="preserve"> </w:t>
      </w:r>
      <w:r w:rsidRPr="00B356EA">
        <w:rPr>
          <w:rFonts w:asciiTheme="minorHAnsi" w:hAnsiTheme="minorHAnsi" w:cs="Arial"/>
          <w:b/>
          <w:lang w:val="en-ZA"/>
        </w:rPr>
        <w:t>“ASN624”)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21 May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ASN624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R250,000,000.00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C07803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highlight w:val="yellow"/>
          <w:lang w:val="en-ZA"/>
        </w:rPr>
      </w:pPr>
      <w:r w:rsidRPr="00C07803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C07803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C31F28" w:rsidRPr="00C31F28">
        <w:rPr>
          <w:rFonts w:asciiTheme="minorHAnsi" w:hAnsiTheme="minorHAnsi" w:cs="Arial"/>
          <w:highlight w:val="yellow"/>
          <w:lang w:val="en-ZA"/>
        </w:rPr>
        <w:t>5.595</w:t>
      </w:r>
      <w:r w:rsidRPr="00C31F28">
        <w:rPr>
          <w:rFonts w:asciiTheme="minorHAnsi" w:hAnsiTheme="minorHAnsi" w:cs="Arial"/>
          <w:highlight w:val="yellow"/>
          <w:lang w:val="en-ZA"/>
        </w:rPr>
        <w:t>%</w:t>
      </w:r>
      <w:r w:rsidRPr="00C07803">
        <w:rPr>
          <w:rFonts w:asciiTheme="minorHAnsi" w:hAnsiTheme="minorHAnsi" w:cs="Arial"/>
          <w:highlight w:val="yellow"/>
          <w:lang w:val="en-ZA"/>
        </w:rPr>
        <w:t xml:space="preserve"> </w:t>
      </w:r>
      <w:bookmarkEnd w:id="0"/>
      <w:r w:rsidRPr="00C07803">
        <w:rPr>
          <w:rFonts w:asciiTheme="minorHAnsi" w:hAnsiTheme="minorHAnsi" w:cs="Arial"/>
          <w:highlight w:val="yellow"/>
          <w:lang w:val="en-ZA"/>
        </w:rPr>
        <w:t xml:space="preserve">(3 Month JIBAR as at </w:t>
      </w:r>
      <w:r w:rsidR="00B356EA" w:rsidRPr="00C07803">
        <w:rPr>
          <w:rFonts w:asciiTheme="minorHAnsi" w:hAnsiTheme="minorHAnsi" w:cs="Arial"/>
          <w:highlight w:val="yellow"/>
          <w:lang w:val="en-ZA"/>
        </w:rPr>
        <w:t>21 May 2021</w:t>
      </w:r>
      <w:r w:rsidRPr="00C07803">
        <w:rPr>
          <w:rFonts w:asciiTheme="minorHAnsi" w:hAnsiTheme="minorHAnsi" w:cs="Arial"/>
          <w:highlight w:val="yellow"/>
          <w:lang w:val="en-ZA"/>
        </w:rPr>
        <w:t xml:space="preserve"> of </w:t>
      </w:r>
      <w:r w:rsidR="00C31F28">
        <w:rPr>
          <w:rFonts w:asciiTheme="minorHAnsi" w:hAnsiTheme="minorHAnsi" w:cs="Arial"/>
          <w:highlight w:val="yellow"/>
          <w:lang w:val="en-ZA"/>
        </w:rPr>
        <w:t>3.675</w:t>
      </w:r>
      <w:r w:rsidRPr="00C07803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B356EA" w:rsidRPr="00C07803">
        <w:rPr>
          <w:rFonts w:asciiTheme="minorHAnsi" w:hAnsiTheme="minorHAnsi" w:cs="Arial"/>
          <w:highlight w:val="yellow"/>
          <w:lang w:val="en-ZA"/>
        </w:rPr>
        <w:t>192</w:t>
      </w:r>
      <w:r w:rsidRPr="00C07803">
        <w:rPr>
          <w:rFonts w:asciiTheme="minorHAnsi" w:hAnsiTheme="minorHAnsi" w:cs="Arial"/>
          <w:highlight w:val="yellow"/>
          <w:lang w:val="en-ZA"/>
        </w:rPr>
        <w:t>bps)</w:t>
      </w:r>
    </w:p>
    <w:p w:rsidR="00B356EA" w:rsidRPr="00F64748" w:rsidRDefault="00B356EA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C07803">
        <w:rPr>
          <w:rFonts w:asciiTheme="minorHAnsi" w:hAnsiTheme="minorHAnsi" w:cs="Arial"/>
          <w:b/>
          <w:highlight w:val="yellow"/>
          <w:lang w:val="en-ZA"/>
        </w:rPr>
        <w:tab/>
        <w:t>Maximum Interest Rate: 9.07%</w:t>
      </w:r>
      <w:r>
        <w:rPr>
          <w:rFonts w:asciiTheme="minorHAnsi" w:hAnsiTheme="minorHAnsi" w:cs="Arial"/>
          <w:lang w:val="en-ZA"/>
        </w:rPr>
        <w:t xml:space="preserve"> 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B356EA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B356EA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21 May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ZAG000176660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252AA0" w:rsidRDefault="00386EFA" w:rsidP="00252A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252AA0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252AA0" w:rsidRDefault="00C31F28" w:rsidP="00252AA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252AA0" w:rsidRPr="006860D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https://clientportal.jse.co.za/Content/JSEPricingSupplementsItems/ASN624%20PricingSupplement2105.pdf</w:t>
        </w:r>
      </w:hyperlink>
    </w:p>
    <w:p w:rsidR="00252AA0" w:rsidRPr="00F64748" w:rsidRDefault="00252AA0" w:rsidP="00252AA0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356EA" w:rsidRPr="00DC3F1B" w:rsidRDefault="00B356EA" w:rsidP="00B356E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Thapelo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Magolego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Absa Corporate and Investment Banking Ltd</w:t>
      </w:r>
      <w:r w:rsidRPr="00DC3F1B">
        <w:rPr>
          <w:rFonts w:asciiTheme="minorHAnsi" w:hAnsiTheme="minorHAnsi" w:cs="Arial"/>
          <w:lang w:val="en-ZA"/>
        </w:rPr>
        <w:tab/>
        <w:t xml:space="preserve">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>+27 11 895</w:t>
      </w:r>
      <w:r>
        <w:rPr>
          <w:rFonts w:asciiTheme="minorHAnsi" w:hAnsiTheme="minorHAnsi" w:cs="Arial"/>
          <w:lang w:val="en-ZA"/>
        </w:rPr>
        <w:t>7352</w:t>
      </w:r>
      <w:r w:rsidRPr="00DC3F1B">
        <w:rPr>
          <w:rFonts w:asciiTheme="minorHAnsi" w:hAnsiTheme="minorHAnsi" w:cs="Arial"/>
          <w:lang w:val="en-ZA"/>
        </w:rPr>
        <w:tab/>
      </w:r>
    </w:p>
    <w:p w:rsidR="00B356EA" w:rsidRPr="00F64748" w:rsidRDefault="00B356EA" w:rsidP="00B356E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DC3F1B">
        <w:rPr>
          <w:rFonts w:asciiTheme="minorHAnsi" w:hAnsiTheme="minorHAnsi" w:cs="Arial"/>
          <w:lang w:val="en-ZA"/>
        </w:rPr>
        <w:t>Corporate Actions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                </w:t>
      </w:r>
      <w:r w:rsidRPr="00DC3F1B">
        <w:rPr>
          <w:rFonts w:asciiTheme="minorHAnsi" w:hAnsiTheme="minorHAnsi" w:cs="Arial"/>
          <w:lang w:val="en-ZA"/>
        </w:rPr>
        <w:t>JSE</w:t>
      </w:r>
      <w:r w:rsidRPr="00DC3F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Pr="00DC3F1B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                               </w:t>
      </w:r>
      <w:r w:rsidRPr="00DC3F1B">
        <w:rPr>
          <w:rFonts w:asciiTheme="minorHAnsi" w:hAnsiTheme="minorHAnsi" w:cs="Arial"/>
          <w:lang w:val="en-ZA"/>
        </w:rPr>
        <w:t>+27 11 5207000</w:t>
      </w:r>
    </w:p>
    <w:p w:rsidR="00B356EA" w:rsidRPr="00F64748" w:rsidRDefault="00B356EA" w:rsidP="00B356EA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B356EA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31F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31F2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2AA0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59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6EA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803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1F28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18AFCE0"/>
  <w15:docId w15:val="{EE8336BF-2521-469A-B564-901064C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ASN624%20PricingSupplement2105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143D277E-7F57-4477-97F3-5F6FDF0454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1732F-5ED9-4050-8DE1-9F7C8F0BDB2D}"/>
</file>

<file path=customXml/itemProps3.xml><?xml version="1.0" encoding="utf-8"?>
<ds:datastoreItem xmlns:ds="http://schemas.openxmlformats.org/officeDocument/2006/customXml" ds:itemID="{B3991F42-BD47-480F-B3B4-8641640AF155}"/>
</file>

<file path=customXml/itemProps4.xml><?xml version="1.0" encoding="utf-8"?>
<ds:datastoreItem xmlns:ds="http://schemas.openxmlformats.org/officeDocument/2006/customXml" ds:itemID="{F1855389-6419-482A-9DAD-C70C6682D7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44</cp:revision>
  <cp:lastPrinted>2012-01-03T09:35:00Z</cp:lastPrinted>
  <dcterms:created xsi:type="dcterms:W3CDTF">2012-03-13T10:41:00Z</dcterms:created>
  <dcterms:modified xsi:type="dcterms:W3CDTF">2021-05-21T08:01:00Z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